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BEE1" w14:textId="5ED406C0" w:rsidR="00A06063" w:rsidRDefault="00063BCE">
      <w:bookmarkStart w:id="0" w:name="_GoBack"/>
      <w:r>
        <w:rPr>
          <w:b/>
          <w:bCs/>
        </w:rPr>
        <w:t>PRÁZDNINOVÉ SOUSTŘEDĚNÍ Ústí nad Orlicí 2024 roč. 2008 - 2012 a výběr 2013</w:t>
      </w:r>
    </w:p>
    <w:bookmarkEnd w:id="0"/>
    <w:p w14:paraId="1D677689" w14:textId="77777777" w:rsidR="00A06063" w:rsidRDefault="00A06063"/>
    <w:p w14:paraId="253B3379" w14:textId="77777777" w:rsidR="00A06063" w:rsidRDefault="00063BCE">
      <w:r>
        <w:rPr>
          <w:rStyle w:val="Siln"/>
        </w:rPr>
        <w:t xml:space="preserve">Termín: neděle </w:t>
      </w:r>
      <w:proofErr w:type="gramStart"/>
      <w:r>
        <w:rPr>
          <w:rStyle w:val="Siln"/>
        </w:rPr>
        <w:t>11.8</w:t>
      </w:r>
      <w:proofErr w:type="gramEnd"/>
      <w:r>
        <w:rPr>
          <w:rStyle w:val="Siln"/>
        </w:rPr>
        <w:t>. 2024 –neděle  18.8. 2024</w:t>
      </w:r>
    </w:p>
    <w:p w14:paraId="6B326A4B" w14:textId="77777777" w:rsidR="00A06063" w:rsidRDefault="00063BCE">
      <w:r>
        <w:rPr>
          <w:rStyle w:val="Siln"/>
        </w:rPr>
        <w:t>Lokalita: Ústí nad Orlicí</w:t>
      </w:r>
      <w:r>
        <w:t xml:space="preserve">, sportovní areál – viz. </w:t>
      </w:r>
      <w:hyperlink r:id="rId4" w:history="1">
        <w:r>
          <w:rPr>
            <w:rStyle w:val="Hypertextovodkaz"/>
          </w:rPr>
          <w:t>http://www.sporthotel-tichaorlice.cz</w:t>
        </w:r>
      </w:hyperlink>
    </w:p>
    <w:p w14:paraId="0824A813" w14:textId="77777777" w:rsidR="00A06063" w:rsidRDefault="00A06063"/>
    <w:p w14:paraId="015098E1" w14:textId="1E9D61B3" w:rsidR="00A06063" w:rsidRDefault="00063BCE">
      <w:r>
        <w:t>Základní informace k Prázdninovému soustředění Ústí nad Orlicí – dorost a žactvo</w:t>
      </w:r>
      <w:r w:rsidR="00306AFF">
        <w:t>:</w:t>
      </w:r>
    </w:p>
    <w:p w14:paraId="0C059727" w14:textId="77777777" w:rsidR="00A06063" w:rsidRDefault="00A06063"/>
    <w:p w14:paraId="4D847B79" w14:textId="77777777" w:rsidR="00A06063" w:rsidRDefault="00063BCE">
      <w:pPr>
        <w:rPr>
          <w:rStyle w:val="Siln"/>
        </w:rPr>
      </w:pPr>
      <w:r>
        <w:rPr>
          <w:rStyle w:val="Siln"/>
        </w:rPr>
        <w:t xml:space="preserve">Přihlášky: </w:t>
      </w:r>
    </w:p>
    <w:p w14:paraId="6E81C129" w14:textId="77777777" w:rsidR="00A06063" w:rsidRDefault="00063BCE">
      <w:pPr>
        <w:rPr>
          <w:rStyle w:val="Siln"/>
          <w:b w:val="0"/>
        </w:rPr>
      </w:pPr>
      <w:r>
        <w:rPr>
          <w:rStyle w:val="Siln"/>
          <w:b w:val="0"/>
        </w:rPr>
        <w:t xml:space="preserve">Podávejte emailem na </w:t>
      </w:r>
      <w:hyperlink r:id="rId5" w:history="1">
        <w:r>
          <w:rPr>
            <w:rStyle w:val="Hypertextovodkaz"/>
            <w:color w:val="auto"/>
            <w:u w:val="none"/>
          </w:rPr>
          <w:t>l.teply@email.cz</w:t>
        </w:r>
      </w:hyperlink>
      <w:r>
        <w:rPr>
          <w:rStyle w:val="Siln"/>
        </w:rPr>
        <w:t xml:space="preserve"> </w:t>
      </w:r>
      <w:r>
        <w:rPr>
          <w:rStyle w:val="Siln"/>
          <w:b w:val="0"/>
        </w:rPr>
        <w:t xml:space="preserve">a do kopie na </w:t>
      </w:r>
      <w:hyperlink r:id="rId6" w:history="1">
        <w:r>
          <w:rPr>
            <w:rStyle w:val="Hypertextovodkaz"/>
            <w:color w:val="auto"/>
            <w:u w:val="none"/>
          </w:rPr>
          <w:t>atletikajm@seznam.cz</w:t>
        </w:r>
      </w:hyperlink>
      <w:r>
        <w:rPr>
          <w:rStyle w:val="Siln"/>
          <w:b w:val="0"/>
        </w:rPr>
        <w:t xml:space="preserve"> do 30.6. 2024. </w:t>
      </w:r>
    </w:p>
    <w:p w14:paraId="65195F0F" w14:textId="77777777" w:rsidR="00306AFF" w:rsidRDefault="00063BCE">
      <w:pPr>
        <w:rPr>
          <w:rStyle w:val="Siln"/>
          <w:b w:val="0"/>
        </w:rPr>
      </w:pPr>
      <w:r>
        <w:rPr>
          <w:rStyle w:val="Siln"/>
          <w:b w:val="0"/>
        </w:rPr>
        <w:t>Maximální kapacita 45 míst. V případě vysokého zájmu o soustředění budeme vybírat děti na základě jejich účasti na závodech. Přednostně aktivní členy Sportovního střediska.</w:t>
      </w:r>
    </w:p>
    <w:p w14:paraId="2B0ACC8A" w14:textId="77777777" w:rsidR="00306AFF" w:rsidRDefault="00306AFF">
      <w:pPr>
        <w:rPr>
          <w:rStyle w:val="Siln"/>
          <w:b w:val="0"/>
        </w:rPr>
      </w:pPr>
    </w:p>
    <w:p w14:paraId="03A700EA" w14:textId="1960A0F0" w:rsidR="00A06063" w:rsidRDefault="00063BCE">
      <w:pPr>
        <w:rPr>
          <w:rStyle w:val="Siln"/>
        </w:rPr>
      </w:pPr>
      <w:r>
        <w:rPr>
          <w:rStyle w:val="Siln"/>
        </w:rPr>
        <w:t>Ubytování:</w:t>
      </w:r>
    </w:p>
    <w:p w14:paraId="39749475" w14:textId="0EC4AF31" w:rsidR="00A06063" w:rsidRDefault="00063BCE">
      <w:r>
        <w:t>Domov Mládeže</w:t>
      </w:r>
    </w:p>
    <w:p w14:paraId="64A3859D" w14:textId="77777777" w:rsidR="00306AFF" w:rsidRDefault="00306AFF">
      <w:pPr>
        <w:rPr>
          <w:rStyle w:val="Siln"/>
        </w:rPr>
      </w:pPr>
    </w:p>
    <w:p w14:paraId="043C1DC5" w14:textId="77777777" w:rsidR="00306AFF" w:rsidRDefault="00306AFF">
      <w:pPr>
        <w:rPr>
          <w:b/>
          <w:bCs/>
        </w:rPr>
      </w:pPr>
      <w:r>
        <w:rPr>
          <w:b/>
          <w:bCs/>
        </w:rPr>
        <w:t>Stravování:</w:t>
      </w:r>
    </w:p>
    <w:p w14:paraId="2EB24971" w14:textId="77777777" w:rsidR="00306AFF" w:rsidRDefault="00063BCE">
      <w:r>
        <w:t>Plná penze, v neděli 11.8. začíná obědem, v neděli 18.8. končí obědem.</w:t>
      </w:r>
    </w:p>
    <w:p w14:paraId="5BA331B6" w14:textId="77777777" w:rsidR="00306AFF" w:rsidRDefault="00306AFF"/>
    <w:p w14:paraId="56753180" w14:textId="0E24A3F3" w:rsidR="00A06063" w:rsidRDefault="00063BCE">
      <w:pPr>
        <w:rPr>
          <w:rStyle w:val="Siln"/>
        </w:rPr>
      </w:pPr>
      <w:r>
        <w:rPr>
          <w:rStyle w:val="Siln"/>
        </w:rPr>
        <w:t>Doprava:</w:t>
      </w:r>
    </w:p>
    <w:p w14:paraId="68F8E96B" w14:textId="77777777" w:rsidR="00A06063" w:rsidRDefault="00063BCE">
      <w:r>
        <w:t xml:space="preserve">Odjezd vlakem z Prahy 11.8 v 9:03 R 887 Slovácký Expres   </w:t>
      </w:r>
    </w:p>
    <w:p w14:paraId="284E54A4" w14:textId="2439FDCE" w:rsidR="00A06063" w:rsidRDefault="00063BCE" w:rsidP="00306AFF">
      <w:r>
        <w:t>Vlakem zpět 18. 8 v 13:24  R 888 Slovácký Expres, příjezd v 15:04 Praha hl. n.</w:t>
      </w:r>
    </w:p>
    <w:p w14:paraId="6BE3B6B5" w14:textId="77777777" w:rsidR="00306AFF" w:rsidRDefault="00306AFF" w:rsidP="00306AFF">
      <w:pPr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14:paraId="282C8229" w14:textId="35844267" w:rsidR="00306AFF" w:rsidRDefault="00306AFF">
      <w:pPr>
        <w:rPr>
          <w:b/>
          <w:bCs/>
        </w:rPr>
      </w:pPr>
      <w:r>
        <w:rPr>
          <w:b/>
          <w:bCs/>
        </w:rPr>
        <w:t>Výše úhrady soustředění:</w:t>
      </w:r>
    </w:p>
    <w:p w14:paraId="2B95657A" w14:textId="2A001171" w:rsidR="00A06063" w:rsidRDefault="00063BCE">
      <w:r>
        <w:t>Hradí</w:t>
      </w:r>
      <w:r>
        <w:t xml:space="preserve"> rodiče ve výši 8 200 Kč.</w:t>
      </w:r>
      <w:r>
        <w:rPr>
          <w:b/>
        </w:rPr>
        <w:t xml:space="preserve"> </w:t>
      </w:r>
      <w:r>
        <w:rPr>
          <w:bCs/>
        </w:rPr>
        <w:t>D</w:t>
      </w:r>
      <w:r>
        <w:t xml:space="preserve">o této částky je zahrnuta doprava, ubytování, stravování, poplatek za využívání stadionu, podíl na úhradě trenérů, vstupy na koupaliště. </w:t>
      </w:r>
    </w:p>
    <w:p w14:paraId="1D62B723" w14:textId="77777777" w:rsidR="00A06063" w:rsidRDefault="00063BC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6F188DEF" w14:textId="77777777" w:rsidR="00A06063" w:rsidRDefault="00063BCE">
      <w:pPr>
        <w:rPr>
          <w:color w:val="FF0000"/>
        </w:rPr>
      </w:pPr>
      <w:r>
        <w:t xml:space="preserve">Uvedenou částku 8 200 Kč zašlete na číslo účtu: 2600888313/2010; </w:t>
      </w:r>
      <w:r>
        <w:rPr>
          <w:color w:val="FF0000"/>
        </w:rPr>
        <w:t>variabilní symbol</w:t>
      </w:r>
      <w:r>
        <w:rPr>
          <w:b/>
          <w:bCs/>
          <w:color w:val="FF0000"/>
        </w:rPr>
        <w:t>: 10,</w:t>
      </w:r>
      <w:r>
        <w:rPr>
          <w:color w:val="FF0000"/>
        </w:rPr>
        <w:t xml:space="preserve"> do lomítka a v poznámce uvést</w:t>
      </w:r>
      <w:r>
        <w:rPr>
          <w:b/>
          <w:bCs/>
          <w:color w:val="FF0000"/>
        </w:rPr>
        <w:t xml:space="preserve"> celé jméno účastníka</w:t>
      </w:r>
      <w:r>
        <w:rPr>
          <w:color w:val="FF0000"/>
        </w:rPr>
        <w:t>/UST.</w:t>
      </w:r>
    </w:p>
    <w:p w14:paraId="1C09E9F6" w14:textId="77777777" w:rsidR="00A06063" w:rsidRDefault="00063BCE">
      <w:r>
        <w:rPr>
          <w:rStyle w:val="Siln"/>
        </w:rPr>
        <w:t xml:space="preserve">Úhradu proveďte nejpozději do </w:t>
      </w:r>
      <w:proofErr w:type="gramStart"/>
      <w:r>
        <w:rPr>
          <w:rStyle w:val="Siln"/>
        </w:rPr>
        <w:t>30.6.2024</w:t>
      </w:r>
      <w:proofErr w:type="gramEnd"/>
      <w:r>
        <w:rPr>
          <w:rStyle w:val="Siln"/>
        </w:rPr>
        <w:t xml:space="preserve"> !</w:t>
      </w:r>
    </w:p>
    <w:p w14:paraId="436137A4" w14:textId="77777777" w:rsidR="00A06063" w:rsidRDefault="00A06063"/>
    <w:p w14:paraId="03A06E0A" w14:textId="77777777" w:rsidR="00A06063" w:rsidRDefault="00063BCE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3CAA38D8" w14:textId="77777777" w:rsidR="00A06063" w:rsidRDefault="00063BCE">
      <w:r>
        <w:t xml:space="preserve">Příprava v optimálních prověřených </w:t>
      </w:r>
      <w:r>
        <w:t>podmínkách na podzimní část atletické sezóny s tréninkem na stadionu, v přilehlém lesním terénu s možností regenerace v otevřeném plaveckém bazénu.</w:t>
      </w:r>
    </w:p>
    <w:p w14:paraId="69538DAF" w14:textId="77777777" w:rsidR="00A06063" w:rsidRDefault="00A06063"/>
    <w:p w14:paraId="456F5CE6" w14:textId="77777777" w:rsidR="00A06063" w:rsidRDefault="00063BCE">
      <w:pPr>
        <w:rPr>
          <w:rStyle w:val="Siln"/>
        </w:rPr>
      </w:pPr>
      <w:r>
        <w:rPr>
          <w:rStyle w:val="Siln"/>
        </w:rPr>
        <w:t>Povinnosti a doporučení k účasti:</w:t>
      </w:r>
    </w:p>
    <w:p w14:paraId="5C4BB3BA" w14:textId="77777777" w:rsidR="00A06063" w:rsidRDefault="00063BCE">
      <w:r>
        <w:t>Účastníci předloží vedoucímu soustředění zdravotní dokumenty -  Prohlášen</w:t>
      </w:r>
      <w:r>
        <w:t>í o bezinfekčnosti, Souhlas rodičů s poskytováním informací o zdravotním stavu dítěte a s sebou budou mít kopii kartičky pojištěnce. Tyto dokumenty vám budou zaslány emailovou poštou do 30.6. 2024.</w:t>
      </w:r>
    </w:p>
    <w:p w14:paraId="5F3ACE0B" w14:textId="77777777" w:rsidR="00A06063" w:rsidRDefault="00063BCE">
      <w:r>
        <w:t>S sebou tréninkové atletické kompletní vybavení. Tretry, m</w:t>
      </w:r>
      <w:r>
        <w:t xml:space="preserve">l. žactvo švihadlo, tenisový míček. Oblečení i pro případné chladnější počasí, plavky, doporučujeme láhev na pití, iontový nápoj, krém na opalování. </w:t>
      </w:r>
    </w:p>
    <w:p w14:paraId="6DFF7647" w14:textId="77777777" w:rsidR="00A06063" w:rsidRDefault="00A06063"/>
    <w:p w14:paraId="7C696C6A" w14:textId="77777777" w:rsidR="00A06063" w:rsidRDefault="00063BCE">
      <w:r>
        <w:t>Mladým atletům přejeme příjemné prožití prázdnin a buďte na soustředění připraveni v dobré kondici. Důlež</w:t>
      </w:r>
      <w:r>
        <w:t>itá část atletické sezóny následuje.</w:t>
      </w:r>
    </w:p>
    <w:p w14:paraId="73710AA0" w14:textId="77777777" w:rsidR="00A06063" w:rsidRDefault="00A06063"/>
    <w:p w14:paraId="52B1A086" w14:textId="77777777" w:rsidR="00A06063" w:rsidRDefault="00063BCE">
      <w:r>
        <w:t>Lukáš Teplý</w:t>
      </w:r>
    </w:p>
    <w:p w14:paraId="03680D06" w14:textId="77777777" w:rsidR="00A06063" w:rsidRDefault="00063BCE">
      <w:r>
        <w:t>vedoucí soustředění</w:t>
      </w:r>
    </w:p>
    <w:p w14:paraId="49C85893" w14:textId="77777777" w:rsidR="00A06063" w:rsidRDefault="00A06063"/>
    <w:p w14:paraId="25FADE7D" w14:textId="77777777" w:rsidR="00A06063" w:rsidRDefault="00A06063"/>
    <w:p w14:paraId="24362825" w14:textId="77777777" w:rsidR="00A06063" w:rsidRDefault="00A06063"/>
    <w:p w14:paraId="4CAED8E6" w14:textId="77777777" w:rsidR="00A06063" w:rsidRDefault="00A06063"/>
    <w:sectPr w:rsidR="00A0606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telka Monospace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63BCE"/>
    <w:rsid w:val="0007415B"/>
    <w:rsid w:val="000970C9"/>
    <w:rsid w:val="000A1F9B"/>
    <w:rsid w:val="000F451D"/>
    <w:rsid w:val="00121657"/>
    <w:rsid w:val="00134F50"/>
    <w:rsid w:val="00151ADA"/>
    <w:rsid w:val="00167F5D"/>
    <w:rsid w:val="001B687A"/>
    <w:rsid w:val="001C05CB"/>
    <w:rsid w:val="001D12E5"/>
    <w:rsid w:val="001E242F"/>
    <w:rsid w:val="00201C0D"/>
    <w:rsid w:val="00211CF1"/>
    <w:rsid w:val="00270155"/>
    <w:rsid w:val="002705B2"/>
    <w:rsid w:val="00283D0D"/>
    <w:rsid w:val="002C6ECE"/>
    <w:rsid w:val="002D4380"/>
    <w:rsid w:val="00306AFF"/>
    <w:rsid w:val="00307149"/>
    <w:rsid w:val="00323AD7"/>
    <w:rsid w:val="003271D0"/>
    <w:rsid w:val="003E2986"/>
    <w:rsid w:val="00450AB7"/>
    <w:rsid w:val="004848A3"/>
    <w:rsid w:val="00501139"/>
    <w:rsid w:val="005111E6"/>
    <w:rsid w:val="00514DA0"/>
    <w:rsid w:val="00523A69"/>
    <w:rsid w:val="005523C2"/>
    <w:rsid w:val="00561F3F"/>
    <w:rsid w:val="005756DC"/>
    <w:rsid w:val="005876D1"/>
    <w:rsid w:val="005A6CE6"/>
    <w:rsid w:val="005B080A"/>
    <w:rsid w:val="005B106E"/>
    <w:rsid w:val="005B45B5"/>
    <w:rsid w:val="005D59D8"/>
    <w:rsid w:val="00631376"/>
    <w:rsid w:val="006C45C7"/>
    <w:rsid w:val="006F3617"/>
    <w:rsid w:val="00700A10"/>
    <w:rsid w:val="007130A4"/>
    <w:rsid w:val="00720A5B"/>
    <w:rsid w:val="00752FF8"/>
    <w:rsid w:val="007626CB"/>
    <w:rsid w:val="00775A81"/>
    <w:rsid w:val="007871FC"/>
    <w:rsid w:val="00795AD9"/>
    <w:rsid w:val="007B752B"/>
    <w:rsid w:val="007B756A"/>
    <w:rsid w:val="00834D1E"/>
    <w:rsid w:val="00835B11"/>
    <w:rsid w:val="00850787"/>
    <w:rsid w:val="00870C23"/>
    <w:rsid w:val="008819A9"/>
    <w:rsid w:val="008B19F6"/>
    <w:rsid w:val="008E299F"/>
    <w:rsid w:val="009009CD"/>
    <w:rsid w:val="00904BA4"/>
    <w:rsid w:val="00954C7B"/>
    <w:rsid w:val="009667F9"/>
    <w:rsid w:val="00993E71"/>
    <w:rsid w:val="009F323D"/>
    <w:rsid w:val="00A06063"/>
    <w:rsid w:val="00A3436F"/>
    <w:rsid w:val="00AE4E6C"/>
    <w:rsid w:val="00B00B6B"/>
    <w:rsid w:val="00B62146"/>
    <w:rsid w:val="00B92F7C"/>
    <w:rsid w:val="00B957C2"/>
    <w:rsid w:val="00C3696A"/>
    <w:rsid w:val="00C428A6"/>
    <w:rsid w:val="00C637F5"/>
    <w:rsid w:val="00C66246"/>
    <w:rsid w:val="00C751E1"/>
    <w:rsid w:val="00C765B8"/>
    <w:rsid w:val="00CB2DEE"/>
    <w:rsid w:val="00CD57A0"/>
    <w:rsid w:val="00CF3C8B"/>
    <w:rsid w:val="00D04292"/>
    <w:rsid w:val="00D1062A"/>
    <w:rsid w:val="00D106B0"/>
    <w:rsid w:val="00D17F9F"/>
    <w:rsid w:val="00D25B7D"/>
    <w:rsid w:val="00D25E14"/>
    <w:rsid w:val="00D343B6"/>
    <w:rsid w:val="00D57EED"/>
    <w:rsid w:val="00E25ED3"/>
    <w:rsid w:val="00E31E85"/>
    <w:rsid w:val="00E345F8"/>
    <w:rsid w:val="00E54D4E"/>
    <w:rsid w:val="00E6131B"/>
    <w:rsid w:val="00E974EE"/>
    <w:rsid w:val="00EA683C"/>
    <w:rsid w:val="00EC4B45"/>
    <w:rsid w:val="00F12D72"/>
    <w:rsid w:val="00F15B2E"/>
    <w:rsid w:val="00F17F47"/>
    <w:rsid w:val="00F20413"/>
    <w:rsid w:val="00FD0208"/>
    <w:rsid w:val="00FD247F"/>
    <w:rsid w:val="023D1720"/>
    <w:rsid w:val="08E34AEB"/>
    <w:rsid w:val="0D7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AE6DA"/>
  <w15:docId w15:val="{F829E467-9884-4E6D-ACF8-E0E9A16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Seznam">
    <w:name w:val="List"/>
    <w:basedOn w:val="Zkladntext"/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pisek">
    <w:name w:val="Popisek"/>
    <w:basedOn w:val="Normln"/>
    <w:autoRedefine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kajm@seznam.cz" TargetMode="Externa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http://www.sporthotel-tichaor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Foučková Dana (OKS) P11</cp:lastModifiedBy>
  <cp:revision>2</cp:revision>
  <cp:lastPrinted>2411-12-31T22:59:00Z</cp:lastPrinted>
  <dcterms:created xsi:type="dcterms:W3CDTF">2024-07-03T08:52:00Z</dcterms:created>
  <dcterms:modified xsi:type="dcterms:W3CDTF">2024-07-03T08:52:00Z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F7DF9C5691C64CFBB228014306E1E8C9_13</vt:lpwstr>
  </property>
</Properties>
</file>